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AC0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jc w:val="both"/>
        <w:textAlignment w:val="auto"/>
        <w:rPr>
          <w:rFonts w:hint="eastAsia" w:ascii="黑体" w:hAnsi="黑体" w:eastAsia="黑体" w:cs="黑体"/>
          <w:b w:val="0"/>
          <w:bCs w:val="0"/>
          <w:spacing w:val="0"/>
          <w:kern w:val="2"/>
          <w:position w:val="0"/>
          <w:sz w:val="31"/>
          <w:szCs w:val="31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position w:val="0"/>
          <w:sz w:val="31"/>
          <w:szCs w:val="31"/>
          <w:lang w:val="en-US" w:eastAsia="zh-CN" w:bidi="ar-SA"/>
        </w:rPr>
        <w:t xml:space="preserve">附件 </w:t>
      </w:r>
    </w:p>
    <w:p w14:paraId="23EFA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jc w:val="center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position w:val="0"/>
          <w:sz w:val="32"/>
          <w:szCs w:val="32"/>
          <w:lang w:val="en-US" w:eastAsia="zh-CN" w:bidi="ar-SA"/>
        </w:rPr>
        <w:t>参会回执</w:t>
      </w:r>
    </w:p>
    <w:tbl>
      <w:tblPr>
        <w:tblStyle w:val="4"/>
        <w:tblpPr w:leftFromText="180" w:rightFromText="180" w:vertAnchor="text" w:horzAnchor="page" w:tblpX="1458" w:tblpY="243"/>
        <w:tblOverlap w:val="never"/>
        <w:tblW w:w="9056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4"/>
        <w:gridCol w:w="2832"/>
        <w:gridCol w:w="1125"/>
        <w:gridCol w:w="1875"/>
        <w:gridCol w:w="1920"/>
      </w:tblGrid>
      <w:tr w14:paraId="471D76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1304" w:type="dxa"/>
            <w:noWrap w:val="0"/>
            <w:vAlign w:val="center"/>
          </w:tcPr>
          <w:p w14:paraId="4460E31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/>
                <w:spacing w:val="0"/>
                <w:kern w:val="2"/>
                <w:positio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/>
                <w:spacing w:val="0"/>
                <w:kern w:val="2"/>
                <w:position w:val="0"/>
                <w:sz w:val="32"/>
                <w:szCs w:val="32"/>
                <w:lang w:val="en-US" w:eastAsia="zh-CN" w:bidi="ar-SA"/>
              </w:rPr>
              <w:t>姓名</w:t>
            </w:r>
          </w:p>
        </w:tc>
        <w:tc>
          <w:tcPr>
            <w:tcW w:w="2832" w:type="dxa"/>
            <w:noWrap w:val="0"/>
            <w:vAlign w:val="center"/>
          </w:tcPr>
          <w:p w14:paraId="29C8069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/>
                <w:spacing w:val="0"/>
                <w:kern w:val="2"/>
                <w:positio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/>
                <w:spacing w:val="0"/>
                <w:kern w:val="2"/>
                <w:position w:val="0"/>
                <w:sz w:val="32"/>
                <w:szCs w:val="32"/>
                <w:lang w:val="en-US" w:eastAsia="zh-CN" w:bidi="ar-SA"/>
              </w:rPr>
              <w:t>单位名称</w:t>
            </w:r>
          </w:p>
        </w:tc>
        <w:tc>
          <w:tcPr>
            <w:tcW w:w="1125" w:type="dxa"/>
            <w:noWrap w:val="0"/>
            <w:vAlign w:val="center"/>
          </w:tcPr>
          <w:p w14:paraId="3B54D5E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/>
                <w:spacing w:val="0"/>
                <w:kern w:val="2"/>
                <w:positio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/>
                <w:spacing w:val="0"/>
                <w:kern w:val="2"/>
                <w:position w:val="0"/>
                <w:sz w:val="32"/>
                <w:szCs w:val="32"/>
                <w:lang w:val="en-US" w:eastAsia="zh-CN" w:bidi="ar-SA"/>
              </w:rPr>
              <w:t>职务</w:t>
            </w:r>
          </w:p>
        </w:tc>
        <w:tc>
          <w:tcPr>
            <w:tcW w:w="1875" w:type="dxa"/>
            <w:noWrap w:val="0"/>
            <w:vAlign w:val="center"/>
          </w:tcPr>
          <w:p w14:paraId="582E904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/>
                <w:spacing w:val="0"/>
                <w:kern w:val="2"/>
                <w:positio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/>
                <w:spacing w:val="0"/>
                <w:kern w:val="2"/>
                <w:position w:val="0"/>
                <w:sz w:val="32"/>
                <w:szCs w:val="32"/>
                <w:lang w:val="en-US" w:eastAsia="zh-CN" w:bidi="ar-SA"/>
              </w:rPr>
              <w:t>联系方式</w:t>
            </w:r>
          </w:p>
        </w:tc>
        <w:tc>
          <w:tcPr>
            <w:tcW w:w="1920" w:type="dxa"/>
            <w:noWrap w:val="0"/>
            <w:vAlign w:val="center"/>
          </w:tcPr>
          <w:p w14:paraId="5E043BF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/>
                <w:spacing w:val="0"/>
                <w:kern w:val="2"/>
                <w:positio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/>
                <w:spacing w:val="0"/>
                <w:kern w:val="2"/>
                <w:position w:val="0"/>
                <w:sz w:val="32"/>
                <w:szCs w:val="32"/>
                <w:lang w:val="en-US" w:eastAsia="zh-CN" w:bidi="ar-SA"/>
              </w:rPr>
              <w:t>是否参加</w:t>
            </w:r>
          </w:p>
          <w:p w14:paraId="6BB9D9E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napToGrid/>
                <w:spacing w:val="0"/>
                <w:kern w:val="2"/>
                <w:positio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/>
                <w:spacing w:val="0"/>
                <w:kern w:val="2"/>
                <w:position w:val="0"/>
                <w:sz w:val="32"/>
                <w:szCs w:val="32"/>
                <w:lang w:val="en-US" w:eastAsia="zh-CN" w:bidi="ar-SA"/>
              </w:rPr>
              <w:t>晚餐</w:t>
            </w:r>
          </w:p>
        </w:tc>
      </w:tr>
      <w:tr w14:paraId="47FEF5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4" w:type="dxa"/>
            <w:noWrap w:val="0"/>
            <w:vAlign w:val="center"/>
          </w:tcPr>
          <w:p w14:paraId="5546438F">
            <w:pPr>
              <w:widowControl w:val="0"/>
              <w:spacing w:line="240" w:lineRule="auto"/>
              <w:ind w:left="0"/>
              <w:jc w:val="left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position w:val="0"/>
                <w:sz w:val="31"/>
                <w:szCs w:val="31"/>
                <w:lang w:val="en-US" w:eastAsia="zh-CN" w:bidi="ar-SA"/>
              </w:rPr>
            </w:pPr>
          </w:p>
        </w:tc>
        <w:tc>
          <w:tcPr>
            <w:tcW w:w="2832" w:type="dxa"/>
            <w:noWrap w:val="0"/>
            <w:vAlign w:val="center"/>
          </w:tcPr>
          <w:p w14:paraId="1FAB1764">
            <w:pPr>
              <w:widowControl w:val="0"/>
              <w:spacing w:line="240" w:lineRule="auto"/>
              <w:ind w:left="0"/>
              <w:jc w:val="left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position w:val="0"/>
                <w:sz w:val="31"/>
                <w:szCs w:val="31"/>
                <w:lang w:val="en-US" w:eastAsia="zh-CN" w:bidi="ar-SA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69EF3A5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/>
                <w:spacing w:val="0"/>
                <w:kern w:val="2"/>
                <w:position w:val="0"/>
                <w:sz w:val="31"/>
                <w:szCs w:val="31"/>
                <w:lang w:val="en-US" w:eastAsia="zh-CN" w:bidi="ar-SA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613C4F98">
            <w:pPr>
              <w:widowControl w:val="0"/>
              <w:spacing w:line="240" w:lineRule="auto"/>
              <w:ind w:left="0"/>
              <w:jc w:val="left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position w:val="0"/>
                <w:sz w:val="31"/>
                <w:szCs w:val="31"/>
                <w:lang w:val="en-US" w:eastAsia="zh-CN" w:bidi="ar-SA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5205D91F">
            <w:pPr>
              <w:widowControl w:val="0"/>
              <w:spacing w:line="240" w:lineRule="auto"/>
              <w:ind w:left="0"/>
              <w:jc w:val="left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position w:val="0"/>
                <w:sz w:val="31"/>
                <w:szCs w:val="31"/>
                <w:lang w:val="en-US" w:eastAsia="zh-CN" w:bidi="ar-SA"/>
              </w:rPr>
            </w:pPr>
          </w:p>
        </w:tc>
      </w:tr>
      <w:tr w14:paraId="20C4FE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4" w:type="dxa"/>
            <w:noWrap w:val="0"/>
            <w:vAlign w:val="center"/>
          </w:tcPr>
          <w:p w14:paraId="09CEE3BA">
            <w:pPr>
              <w:widowControl w:val="0"/>
              <w:spacing w:line="240" w:lineRule="auto"/>
              <w:ind w:left="0"/>
              <w:jc w:val="left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position w:val="0"/>
                <w:sz w:val="31"/>
                <w:szCs w:val="31"/>
                <w:lang w:val="en-US" w:eastAsia="zh-CN" w:bidi="ar-SA"/>
              </w:rPr>
            </w:pPr>
          </w:p>
        </w:tc>
        <w:tc>
          <w:tcPr>
            <w:tcW w:w="2832" w:type="dxa"/>
            <w:noWrap w:val="0"/>
            <w:vAlign w:val="center"/>
          </w:tcPr>
          <w:p w14:paraId="111183AC">
            <w:pPr>
              <w:widowControl w:val="0"/>
              <w:spacing w:line="240" w:lineRule="auto"/>
              <w:ind w:left="0"/>
              <w:jc w:val="left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position w:val="0"/>
                <w:sz w:val="31"/>
                <w:szCs w:val="31"/>
                <w:lang w:val="en-US" w:eastAsia="zh-CN" w:bidi="ar-SA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76CA542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/>
                <w:spacing w:val="0"/>
                <w:kern w:val="2"/>
                <w:position w:val="0"/>
                <w:sz w:val="31"/>
                <w:szCs w:val="31"/>
                <w:lang w:val="en-US" w:eastAsia="zh-CN" w:bidi="ar-SA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7E5B456F">
            <w:pPr>
              <w:widowControl w:val="0"/>
              <w:spacing w:line="240" w:lineRule="auto"/>
              <w:ind w:left="0"/>
              <w:jc w:val="left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position w:val="0"/>
                <w:sz w:val="31"/>
                <w:szCs w:val="31"/>
                <w:lang w:val="en-US" w:eastAsia="zh-CN" w:bidi="ar-SA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4B703EE9">
            <w:pPr>
              <w:widowControl w:val="0"/>
              <w:spacing w:line="240" w:lineRule="auto"/>
              <w:ind w:left="0"/>
              <w:jc w:val="left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position w:val="0"/>
                <w:sz w:val="31"/>
                <w:szCs w:val="31"/>
                <w:lang w:val="en-US" w:eastAsia="zh-CN" w:bidi="ar-SA"/>
              </w:rPr>
            </w:pPr>
          </w:p>
        </w:tc>
      </w:tr>
      <w:tr w14:paraId="5341B0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4" w:type="dxa"/>
            <w:noWrap w:val="0"/>
            <w:vAlign w:val="center"/>
          </w:tcPr>
          <w:p w14:paraId="6962A5C7">
            <w:pPr>
              <w:widowControl w:val="0"/>
              <w:spacing w:line="240" w:lineRule="auto"/>
              <w:ind w:left="0"/>
              <w:jc w:val="left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position w:val="0"/>
                <w:sz w:val="31"/>
                <w:szCs w:val="31"/>
                <w:lang w:val="en-US" w:eastAsia="zh-CN" w:bidi="ar-SA"/>
              </w:rPr>
            </w:pPr>
          </w:p>
        </w:tc>
        <w:tc>
          <w:tcPr>
            <w:tcW w:w="2832" w:type="dxa"/>
            <w:noWrap w:val="0"/>
            <w:vAlign w:val="center"/>
          </w:tcPr>
          <w:p w14:paraId="593AA252">
            <w:pPr>
              <w:widowControl w:val="0"/>
              <w:spacing w:line="240" w:lineRule="auto"/>
              <w:ind w:left="0"/>
              <w:jc w:val="left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position w:val="0"/>
                <w:sz w:val="31"/>
                <w:szCs w:val="31"/>
                <w:lang w:val="en-US" w:eastAsia="zh-CN" w:bidi="ar-SA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52EB0F7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/>
                <w:spacing w:val="0"/>
                <w:kern w:val="2"/>
                <w:position w:val="0"/>
                <w:sz w:val="31"/>
                <w:szCs w:val="31"/>
                <w:lang w:val="en-US" w:eastAsia="zh-CN" w:bidi="ar-SA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5B07B539">
            <w:pPr>
              <w:widowControl w:val="0"/>
              <w:spacing w:line="240" w:lineRule="auto"/>
              <w:ind w:left="0"/>
              <w:jc w:val="left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position w:val="0"/>
                <w:sz w:val="31"/>
                <w:szCs w:val="31"/>
                <w:lang w:val="en-US" w:eastAsia="zh-CN" w:bidi="ar-SA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5236822E">
            <w:pPr>
              <w:widowControl w:val="0"/>
              <w:spacing w:line="240" w:lineRule="auto"/>
              <w:ind w:left="0"/>
              <w:jc w:val="left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position w:val="0"/>
                <w:sz w:val="31"/>
                <w:szCs w:val="31"/>
                <w:lang w:val="en-US" w:eastAsia="zh-CN" w:bidi="ar-SA"/>
              </w:rPr>
            </w:pPr>
          </w:p>
        </w:tc>
      </w:tr>
      <w:tr w14:paraId="26726B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4" w:type="dxa"/>
            <w:noWrap w:val="0"/>
            <w:vAlign w:val="center"/>
          </w:tcPr>
          <w:p w14:paraId="652A10A1">
            <w:pPr>
              <w:widowControl w:val="0"/>
              <w:spacing w:line="240" w:lineRule="auto"/>
              <w:ind w:left="0"/>
              <w:jc w:val="left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position w:val="0"/>
                <w:sz w:val="31"/>
                <w:szCs w:val="31"/>
                <w:lang w:val="en-US" w:eastAsia="zh-CN" w:bidi="ar-SA"/>
              </w:rPr>
            </w:pPr>
          </w:p>
        </w:tc>
        <w:tc>
          <w:tcPr>
            <w:tcW w:w="2832" w:type="dxa"/>
            <w:noWrap w:val="0"/>
            <w:vAlign w:val="center"/>
          </w:tcPr>
          <w:p w14:paraId="5FCDD824">
            <w:pPr>
              <w:widowControl w:val="0"/>
              <w:spacing w:line="240" w:lineRule="auto"/>
              <w:ind w:left="0"/>
              <w:jc w:val="left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position w:val="0"/>
                <w:sz w:val="31"/>
                <w:szCs w:val="31"/>
                <w:lang w:val="en-US" w:eastAsia="zh-CN" w:bidi="ar-SA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326743B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/>
                <w:spacing w:val="0"/>
                <w:kern w:val="2"/>
                <w:position w:val="0"/>
                <w:sz w:val="31"/>
                <w:szCs w:val="31"/>
                <w:lang w:val="en-US" w:eastAsia="zh-CN" w:bidi="ar-SA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2A5A127B">
            <w:pPr>
              <w:widowControl w:val="0"/>
              <w:spacing w:line="240" w:lineRule="auto"/>
              <w:ind w:left="0"/>
              <w:jc w:val="left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position w:val="0"/>
                <w:sz w:val="31"/>
                <w:szCs w:val="31"/>
                <w:lang w:val="en-US" w:eastAsia="zh-CN" w:bidi="ar-SA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2749F918">
            <w:pPr>
              <w:widowControl w:val="0"/>
              <w:spacing w:line="240" w:lineRule="auto"/>
              <w:ind w:left="0"/>
              <w:jc w:val="left"/>
              <w:rPr>
                <w:rFonts w:hint="eastAsia" w:ascii="黑体" w:hAnsi="黑体" w:eastAsia="黑体" w:cs="黑体"/>
                <w:b w:val="0"/>
                <w:bCs w:val="0"/>
                <w:spacing w:val="0"/>
                <w:kern w:val="2"/>
                <w:position w:val="0"/>
                <w:sz w:val="31"/>
                <w:szCs w:val="31"/>
                <w:lang w:val="en-US" w:eastAsia="zh-CN" w:bidi="ar-SA"/>
              </w:rPr>
            </w:pPr>
          </w:p>
        </w:tc>
      </w:tr>
    </w:tbl>
    <w:p w14:paraId="0A9EE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jc w:val="both"/>
        <w:textAlignment w:val="auto"/>
        <w:rPr>
          <w:rFonts w:hint="eastAsia" w:ascii="仿宋" w:hAnsi="仿宋" w:eastAsia="仿宋" w:cs="仿宋"/>
          <w:b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 w14:paraId="4D14F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jc w:val="left"/>
        <w:textAlignment w:val="auto"/>
        <w:rPr>
          <w:rFonts w:hint="default" w:ascii="黑体" w:hAnsi="黑体" w:eastAsia="黑体" w:cs="黑体"/>
          <w:b w:val="0"/>
          <w:bCs w:val="0"/>
          <w:spacing w:val="0"/>
          <w:kern w:val="2"/>
          <w:position w:val="0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2"/>
          <w:position w:val="0"/>
          <w:sz w:val="30"/>
          <w:szCs w:val="30"/>
          <w:lang w:val="en-US" w:eastAsia="zh-CN" w:bidi="ar-SA"/>
        </w:rPr>
        <w:t>注意：扫码报名或者发送参会回执二选一，请勿重复报名。</w:t>
      </w:r>
    </w:p>
    <w:p w14:paraId="2DD439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D4047"/>
    <w:rsid w:val="4A96466F"/>
    <w:rsid w:val="7BFD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仿宋" w:cs="仿宋"/>
      <w:b/>
      <w:snapToGrid w:val="0"/>
      <w:color w:val="000000"/>
      <w:kern w:val="0"/>
      <w:sz w:val="28"/>
      <w:szCs w:val="28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2026-07-14T05:14:00Z</dcterms:created>
  <dc:creator>Coral</dc:creator>
  <cp:lastModifiedBy>Coral</cp:lastModifiedBy>
  <dcterms:modified xsi:type="dcterms:W3CDTF">2026-07-14T05:14:54Z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7A59E68D63F940F3810723F6BEB6505F_11</vt:lpwstr>
  </property>
  <property fmtid="{D5CDD505-2E9C-101B-9397-08002B2CF9AE}" pid="4" name="KSOTemplateDocerSaveRecord">
    <vt:lpwstr>eyJoZGlkIjoiYTBkNjFlMmU3NjE5NWJjZWEzYWZlZTdlOTFhMTY2OGIiLCJ1c2VySWQiOiIyNzA2MTMwNTcifQ==</vt:lpwstr>
  </property>
</Properties>
</file>